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40"/>
        <w:gridCol w:w="5670"/>
        <w:gridCol w:w="5350"/>
      </w:tblGrid>
      <w:tr w:rsidR="005A3027" w:rsidTr="005830C1">
        <w:tc>
          <w:tcPr>
            <w:tcW w:w="5240" w:type="dxa"/>
          </w:tcPr>
          <w:p w:rsidR="005A3027" w:rsidRPr="003C435B" w:rsidRDefault="005A3027" w:rsidP="00583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Причины</w:t>
            </w:r>
            <w:proofErr w:type="gramEnd"/>
            <w:r w:rsidRPr="003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приводящие детей  и подростков к употреблению</w:t>
            </w:r>
            <w:r w:rsidRPr="003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алкоголя (энергетических напитков), наркотиков и табака: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Желание не отстать от компании.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Стремление отключится от неприятностей.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Любопытство.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Жестокое обращение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ребёнком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семье.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Несостоятельность в учебе.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Эмоциональное отвержение со стороны матери.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Постоянные конфликты с родителями.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Бунт против чрезмерной опеки со стороны родителей.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Пример родителей, имеющих 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вредные привычки.</w:t>
            </w:r>
          </w:p>
          <w:p w:rsidR="005A3027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Общение с людьми, регулярно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курящими, 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употребляющими алкоголь (энер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гетики), наркотики, 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тсутствие устойчивости к давлению сверстников.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 качества (низкий интеллект, низкая самооценка, переменчивость настроения, неуверенность в себе, нежелание, придерживаться социальных норм, ценностей и поведения и т.д.).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 при общении с родственниками, сверстниками.</w:t>
            </w:r>
          </w:p>
          <w:p w:rsidR="005A3027" w:rsidRPr="003C435B" w:rsidRDefault="005A3027" w:rsidP="005830C1">
            <w:p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т.д.</w:t>
            </w:r>
          </w:p>
          <w:p w:rsidR="005A3027" w:rsidRDefault="005A3027" w:rsidP="005830C1">
            <w:pPr>
              <w:jc w:val="both"/>
            </w:pPr>
          </w:p>
          <w:p w:rsidR="004E45E5" w:rsidRDefault="004E45E5" w:rsidP="005830C1">
            <w:pPr>
              <w:jc w:val="both"/>
            </w:pPr>
          </w:p>
        </w:tc>
        <w:tc>
          <w:tcPr>
            <w:tcW w:w="5670" w:type="dxa"/>
          </w:tcPr>
          <w:p w:rsidR="005A3027" w:rsidRPr="008F2E5A" w:rsidRDefault="005A3027" w:rsidP="00583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Каким образом можно уберечь ребенка от вредных привычек?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1. Общение.</w:t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Отсутствие общения с родителями заставляет ребенка обращаться к другим людям, которые могли бы с ним поговорить. 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Но кто они и что посоветуют ребенку?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2. Внимание.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Умение слушать означает: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быть внимательным к ребенку;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выслушивать его точку зрения;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уделять внимание взглядам и чувствам ребенка, не споря с ним;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Не надо настаивать, чтобы ребенок выслушивал и принимал ваши представления о чем-либо. Важно знать, чем именно занят ваш ребенок. 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3. Способность поставить себя на место ребенка.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Ребёнку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4. Организация досуга.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Для ребенка важно иметь интересы, которые будут самым действенным средством защиты от табака, алкоголя и наркотиков.</w:t>
            </w:r>
          </w:p>
          <w:p w:rsidR="005A3027" w:rsidRDefault="005A3027" w:rsidP="005830C1"/>
        </w:tc>
        <w:tc>
          <w:tcPr>
            <w:tcW w:w="5350" w:type="dxa"/>
          </w:tcPr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5. Знание круга общения.</w:t>
            </w:r>
          </w:p>
          <w:p w:rsidR="005A3027" w:rsidRPr="00BA6678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Очень часто ребенок впервые пробует алкоголь, наркотики или сигареты в кругу друзей.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6. Помните, что ваш ребенок уникален.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Любой ребенок хочет чувствовать себя значимым, особенным и нужным. Когда ребенок чувствует, что достиг чего-то, и вы радуетесь его достижениям, повышается уровень его самооценки. А это, в свою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очередь, заставляет ребенка заниматься более полезными и важными делами, чем употребление ПАВ.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7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 </w:t>
            </w: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Любовь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 – без родительской любви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ребёнок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не сможет обрести чувство доверия, собственного достоинства и уверенности.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8. Родительский пример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Употребление взрослыми алкоголя и декларируемый запрет на него для детей дает повод к обвинению в неискренности, в "двойной морали".</w:t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Употребление, так называемых, "разрешенных" </w:t>
            </w:r>
            <w:proofErr w:type="spellStart"/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психоактивных</w:t>
            </w:r>
            <w:proofErr w:type="spellEnd"/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веществ открывает дверь детям и для "запрещенных".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5A3027" w:rsidRPr="008F2E5A" w:rsidRDefault="005A3027" w:rsidP="00583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Нельзя стремиться к идеалу в ребенке, не воспитывая идеал в себе!</w:t>
            </w:r>
          </w:p>
          <w:p w:rsidR="005A3027" w:rsidRPr="00BA6678" w:rsidRDefault="005A3027" w:rsidP="005830C1">
            <w:pPr>
              <w:rPr>
                <w:sz w:val="24"/>
              </w:rPr>
            </w:pPr>
          </w:p>
          <w:p w:rsidR="005A3027" w:rsidRDefault="005A3027" w:rsidP="005830C1">
            <w:pPr>
              <w:jc w:val="both"/>
            </w:pPr>
          </w:p>
        </w:tc>
      </w:tr>
      <w:tr w:rsidR="005A3027" w:rsidTr="005830C1">
        <w:tc>
          <w:tcPr>
            <w:tcW w:w="5240" w:type="dxa"/>
          </w:tcPr>
          <w:p w:rsidR="005A3027" w:rsidRDefault="005A3027" w:rsidP="005830C1">
            <w:pPr>
              <w:pStyle w:val="a4"/>
              <w:jc w:val="center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u w:val="single"/>
              </w:rPr>
              <w:lastRenderedPageBreak/>
              <w:t>Как уберечь детей от наркотиков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Сегодня алкоголь и наркотики стали частью молодежной среды. Это реальность, в которой живут наши дети. Невозможно изолировать ребенка от этой реальности, просто запретив употреблять наркотики, посещать дискотеки и гулять в определенных местах.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Как же уберечь наших детей от этого зла?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Лучший путь — это сотрудничество с Вашим взрослеющим Ребенком.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Учитесь видеть мир глазами ребенка. Для этого полезно вспомнить себя в таком же возрасте, свой первый контакт с алкоголем, табаком.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Умейте слушать. Поймите, чем живет ваш ребенок, каковы его мысли, чувства.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Говорите о себе, чтобы ребенку было легче говорить о себе.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Не запрещайте безапелляционно. Задавайте вопросы. Выражайте свое мнение.</w:t>
            </w:r>
          </w:p>
          <w:p w:rsidR="005A3027" w:rsidRPr="003C435B" w:rsidRDefault="005A3027" w:rsidP="005830C1">
            <w:pPr>
              <w:pStyle w:val="a4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</w:tcPr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27"/>
                <w:szCs w:val="27"/>
              </w:rPr>
            </w:pP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27"/>
                <w:szCs w:val="27"/>
              </w:rPr>
            </w:pP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Предоставьте ребенку знания о наркотиках, не избегая разговора о положительных моментах удовольствия от них. Вам необходимо помочь сделать ему правильный сознательный выбор между непродолжительным удовольствием и длительными необратимыми последствиями.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Научите ребенка говорить «нет». Важно, чтобы он в семье имел это право. Тогда ему будет легче сопротивляться давлению сверстников, или других людей на улице, предлагающих наркотики.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Разделяйте проблемы ребенка и оказывайте ему поддержку.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Учите ребенка, как решать проблемы, а не избегать их. Если у него не получается самостоятельно, пройдите весь путь решения проблемы с ним вместе.</w:t>
            </w:r>
          </w:p>
          <w:p w:rsidR="005A3027" w:rsidRDefault="005A3027" w:rsidP="005830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Default="005A3027" w:rsidP="005830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Default="005A3027" w:rsidP="005830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Default="005A3027" w:rsidP="00583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Pr="00F17816" w:rsidRDefault="005A3027" w:rsidP="00583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350" w:type="dxa"/>
          </w:tcPr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Мы - за </w:t>
            </w:r>
          </w:p>
          <w:p w:rsidR="005A3027" w:rsidRDefault="005A3027" w:rsidP="005830C1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здоровый образ</w:t>
            </w:r>
          </w:p>
          <w:p w:rsidR="005A3027" w:rsidRPr="00F176ED" w:rsidRDefault="005A3027" w:rsidP="005830C1">
            <w:pPr>
              <w:ind w:left="-567" w:firstLine="567"/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</w:t>
            </w: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</w:t>
            </w: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жизни</w:t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Pr="00F17816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lang w:eastAsia="ru-RU"/>
              </w:rPr>
            </w:pPr>
            <w:r w:rsidRPr="00F17816">
              <w:rPr>
                <w:rFonts w:ascii="Times New Roman" w:hAnsi="Times New Roman" w:cs="Times New Roman"/>
                <w:b/>
                <w:noProof/>
                <w:color w:val="92D05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8915FAA" wp14:editId="3C0FC0C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264795</wp:posOffset>
                  </wp:positionV>
                  <wp:extent cx="3175000" cy="3638550"/>
                  <wp:effectExtent l="0" t="0" r="635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35_015_zdorovyj_obraz_zhizni_shkolnika_1.jpg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363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Pr="00BA6678" w:rsidRDefault="005A3027" w:rsidP="00583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</w:tr>
    </w:tbl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</w:pPr>
    </w:p>
    <w:sectPr w:rsidR="003C435B" w:rsidSect="003C435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23DD"/>
    <w:multiLevelType w:val="multilevel"/>
    <w:tmpl w:val="1278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92"/>
    <w:rsid w:val="001773FB"/>
    <w:rsid w:val="002B7DCF"/>
    <w:rsid w:val="00391F6F"/>
    <w:rsid w:val="003C435B"/>
    <w:rsid w:val="003D7392"/>
    <w:rsid w:val="004E45E5"/>
    <w:rsid w:val="005A3027"/>
    <w:rsid w:val="005C5332"/>
    <w:rsid w:val="00643D37"/>
    <w:rsid w:val="00BA6653"/>
    <w:rsid w:val="00F1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A6653"/>
    <w:rPr>
      <w:i/>
      <w:iCs/>
    </w:rPr>
  </w:style>
  <w:style w:type="paragraph" w:styleId="a4">
    <w:name w:val="Normal (Web)"/>
    <w:basedOn w:val="a"/>
    <w:uiPriority w:val="99"/>
    <w:unhideWhenUsed/>
    <w:rsid w:val="00BA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A6653"/>
    <w:rPr>
      <w:i/>
      <w:iCs/>
    </w:rPr>
  </w:style>
  <w:style w:type="paragraph" w:styleId="a4">
    <w:name w:val="Normal (Web)"/>
    <w:basedOn w:val="a"/>
    <w:uiPriority w:val="99"/>
    <w:unhideWhenUsed/>
    <w:rsid w:val="00BA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1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8</cp:revision>
  <cp:lastPrinted>2018-01-31T01:16:00Z</cp:lastPrinted>
  <dcterms:created xsi:type="dcterms:W3CDTF">2018-01-30T06:17:00Z</dcterms:created>
  <dcterms:modified xsi:type="dcterms:W3CDTF">2020-12-14T15:44:00Z</dcterms:modified>
</cp:coreProperties>
</file>